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A14D2" w14:textId="245F715E" w:rsidR="000E6D59" w:rsidRPr="000E6D59" w:rsidRDefault="000E6D59" w:rsidP="001A731D">
      <w:pPr>
        <w:jc w:val="center"/>
        <w:rPr>
          <w:b/>
          <w:bCs/>
        </w:rPr>
      </w:pPr>
      <w:r w:rsidRPr="000E6D59">
        <w:rPr>
          <w:b/>
          <w:bCs/>
        </w:rPr>
        <w:t>Zásady používání souborů cookie</w:t>
      </w:r>
      <w:r>
        <w:rPr>
          <w:b/>
          <w:bCs/>
        </w:rPr>
        <w:t>s</w:t>
      </w:r>
    </w:p>
    <w:p w14:paraId="3CF37D47" w14:textId="1248805B" w:rsidR="001C7E09" w:rsidRPr="0040199A" w:rsidRDefault="0040199A" w:rsidP="0040199A">
      <w:pPr>
        <w:jc w:val="both"/>
        <w:rPr>
          <w:b/>
          <w:bCs/>
          <w:color w:val="000000" w:themeColor="text1"/>
        </w:rPr>
      </w:pPr>
      <w:r w:rsidRPr="001834DD">
        <w:rPr>
          <w:b/>
          <w:bCs/>
          <w:color w:val="000000" w:themeColor="text1"/>
        </w:rPr>
        <w:t xml:space="preserve">1. </w:t>
      </w:r>
      <w:r w:rsidR="001C7E09" w:rsidRPr="0040199A">
        <w:rPr>
          <w:b/>
          <w:bCs/>
          <w:color w:val="000000" w:themeColor="text1"/>
        </w:rPr>
        <w:t>Zásady používání cookies</w:t>
      </w:r>
    </w:p>
    <w:p w14:paraId="6419E296" w14:textId="28F43161" w:rsidR="001C7E09" w:rsidRPr="001C7E09" w:rsidRDefault="0040199A" w:rsidP="001C7E09">
      <w:r w:rsidRPr="001834DD">
        <w:rPr>
          <w:color w:val="000000" w:themeColor="text1"/>
        </w:rPr>
        <w:t xml:space="preserve">1.1. </w:t>
      </w:r>
      <w:r w:rsidR="001C7E09" w:rsidRPr="001C7E09">
        <w:t>Tyto Zásady používání cookies vysvětlují, jaké cookies používáme na našem webu, proč je používáme a jak můžete svůj souhlas s jejich použitím spravovat. Při návštěvě našeho webu můžete být požádáni o udělení souhlasu s použitím cookies.</w:t>
      </w:r>
    </w:p>
    <w:p w14:paraId="0773E5FA" w14:textId="7828DBB4" w:rsidR="001C7E09" w:rsidRPr="001C7E09" w:rsidRDefault="0040199A" w:rsidP="001C7E09">
      <w:r w:rsidRPr="001834DD">
        <w:rPr>
          <w:color w:val="000000" w:themeColor="text1"/>
        </w:rPr>
        <w:t>1.</w:t>
      </w:r>
      <w:r>
        <w:rPr>
          <w:color w:val="000000" w:themeColor="text1"/>
        </w:rPr>
        <w:t>2</w:t>
      </w:r>
      <w:r w:rsidRPr="001834DD">
        <w:rPr>
          <w:color w:val="000000" w:themeColor="text1"/>
        </w:rPr>
        <w:t xml:space="preserve">. </w:t>
      </w:r>
      <w:r w:rsidR="001C7E09" w:rsidRPr="001C7E09">
        <w:t>Cookies jsou malé textové soubory, které se ukládají na Vaše zařízení (počítač, tablet, telefon) při návštěvě webové stránky. Tyto soubory umožňují webu rozpoznat Vaše zařízení při další návštěvě, zlepšit jeho funkčnost nebo nabídnout personalizovaný obsah.</w:t>
      </w:r>
    </w:p>
    <w:p w14:paraId="34975908" w14:textId="4B99210A" w:rsidR="001C7E09" w:rsidRPr="001C7E09" w:rsidRDefault="0040199A" w:rsidP="001C7E09">
      <w:r w:rsidRPr="001834DD">
        <w:rPr>
          <w:color w:val="000000" w:themeColor="text1"/>
        </w:rPr>
        <w:t>1.</w:t>
      </w:r>
      <w:r>
        <w:rPr>
          <w:color w:val="000000" w:themeColor="text1"/>
        </w:rPr>
        <w:t>3</w:t>
      </w:r>
      <w:r w:rsidRPr="001834DD">
        <w:rPr>
          <w:color w:val="000000" w:themeColor="text1"/>
        </w:rPr>
        <w:t xml:space="preserve">. </w:t>
      </w:r>
      <w:r w:rsidR="001C7E09" w:rsidRPr="001C7E09">
        <w:t>Na našem webu používáme následující typy cookies:</w:t>
      </w:r>
    </w:p>
    <w:p w14:paraId="2D3F5409" w14:textId="77777777" w:rsidR="001C7E09" w:rsidRPr="001C7E09" w:rsidRDefault="001C7E09" w:rsidP="001C7E09">
      <w:pPr>
        <w:numPr>
          <w:ilvl w:val="0"/>
          <w:numId w:val="1"/>
        </w:numPr>
      </w:pPr>
      <w:r w:rsidRPr="001C7E09">
        <w:rPr>
          <w:b/>
          <w:bCs/>
        </w:rPr>
        <w:t>Nezbytné cookies</w:t>
      </w:r>
    </w:p>
    <w:p w14:paraId="7187A5B9" w14:textId="77777777" w:rsidR="001C7E09" w:rsidRPr="001C7E09" w:rsidRDefault="001C7E09" w:rsidP="001C7E09">
      <w:pPr>
        <w:numPr>
          <w:ilvl w:val="1"/>
          <w:numId w:val="1"/>
        </w:numPr>
      </w:pPr>
      <w:r w:rsidRPr="001C7E09">
        <w:t>Tyto cookies jsou nezbytné pro správné fungování webu. Umožňují například přihlášení do účtu nebo vyplnění objednávkového formuláře.</w:t>
      </w:r>
    </w:p>
    <w:p w14:paraId="7BED9CD8" w14:textId="77777777" w:rsidR="001C7E09" w:rsidRPr="001C7E09" w:rsidRDefault="001C7E09" w:rsidP="001C7E09">
      <w:pPr>
        <w:numPr>
          <w:ilvl w:val="1"/>
          <w:numId w:val="1"/>
        </w:numPr>
      </w:pPr>
      <w:r w:rsidRPr="001C7E09">
        <w:rPr>
          <w:b/>
          <w:bCs/>
        </w:rPr>
        <w:t>Příklady</w:t>
      </w:r>
      <w:r w:rsidRPr="001C7E09">
        <w:t>: Cookies pro zachování obsahu nákupního košíku.</w:t>
      </w:r>
    </w:p>
    <w:p w14:paraId="65A7075F" w14:textId="77777777" w:rsidR="001C7E09" w:rsidRPr="001C7E09" w:rsidRDefault="001C7E09" w:rsidP="001C7E09">
      <w:pPr>
        <w:numPr>
          <w:ilvl w:val="0"/>
          <w:numId w:val="1"/>
        </w:numPr>
      </w:pPr>
      <w:r w:rsidRPr="001C7E09">
        <w:rPr>
          <w:b/>
          <w:bCs/>
        </w:rPr>
        <w:t>Analytické cookies</w:t>
      </w:r>
    </w:p>
    <w:p w14:paraId="53D2BFEC" w14:textId="77777777" w:rsidR="001C7E09" w:rsidRPr="001C7E09" w:rsidRDefault="001C7E09" w:rsidP="001C7E09">
      <w:pPr>
        <w:numPr>
          <w:ilvl w:val="1"/>
          <w:numId w:val="1"/>
        </w:numPr>
      </w:pPr>
      <w:r w:rsidRPr="001C7E09">
        <w:t>Používáme je k analýze návštěvy a chování uživatelů na našem webu. Pomáhají nám zlepšit obsah a funkcionalitu stránek.</w:t>
      </w:r>
    </w:p>
    <w:p w14:paraId="5719969A" w14:textId="69667B5E" w:rsidR="001C7E09" w:rsidRPr="001C7E09" w:rsidRDefault="001C7E09" w:rsidP="001C7E09">
      <w:pPr>
        <w:numPr>
          <w:ilvl w:val="1"/>
          <w:numId w:val="1"/>
        </w:numPr>
      </w:pPr>
      <w:r w:rsidRPr="001C7E09">
        <w:rPr>
          <w:b/>
          <w:bCs/>
        </w:rPr>
        <w:t>Příklady</w:t>
      </w:r>
      <w:r w:rsidRPr="001C7E09">
        <w:t xml:space="preserve">: Google </w:t>
      </w:r>
      <w:proofErr w:type="spellStart"/>
      <w:r w:rsidRPr="001C7E09">
        <w:t>Analytics</w:t>
      </w:r>
      <w:proofErr w:type="spellEnd"/>
      <w:r w:rsidRPr="001C7E09">
        <w:t xml:space="preserve"> (shromažďování anonymních dat o návštěv</w:t>
      </w:r>
      <w:r w:rsidR="00F56316">
        <w:t>á</w:t>
      </w:r>
      <w:r w:rsidRPr="001C7E09">
        <w:t>ch).</w:t>
      </w:r>
    </w:p>
    <w:p w14:paraId="0BB371EF" w14:textId="77777777" w:rsidR="001C7E09" w:rsidRPr="001C7E09" w:rsidRDefault="001C7E09" w:rsidP="001C7E09">
      <w:pPr>
        <w:numPr>
          <w:ilvl w:val="0"/>
          <w:numId w:val="1"/>
        </w:numPr>
      </w:pPr>
      <w:r w:rsidRPr="001C7E09">
        <w:rPr>
          <w:b/>
          <w:bCs/>
        </w:rPr>
        <w:t>Marketingové cookies</w:t>
      </w:r>
    </w:p>
    <w:p w14:paraId="7E268515" w14:textId="77777777" w:rsidR="001C7E09" w:rsidRPr="001C7E09" w:rsidRDefault="001C7E09" w:rsidP="001C7E09">
      <w:pPr>
        <w:numPr>
          <w:ilvl w:val="1"/>
          <w:numId w:val="1"/>
        </w:numPr>
      </w:pPr>
      <w:r w:rsidRPr="001C7E09">
        <w:t>Používají se k zobrazování personalizovaných reklam nebo k propojení s třetími stranami (např. Heurekou). Tyto cookies mohou sledovat Vaše aktivity i na jiných webech.</w:t>
      </w:r>
    </w:p>
    <w:p w14:paraId="26CC7DBA" w14:textId="77777777" w:rsidR="001C7E09" w:rsidRPr="001C7E09" w:rsidRDefault="001C7E09" w:rsidP="001C7E09">
      <w:pPr>
        <w:numPr>
          <w:ilvl w:val="1"/>
          <w:numId w:val="1"/>
        </w:numPr>
      </w:pPr>
      <w:r w:rsidRPr="001C7E09">
        <w:rPr>
          <w:b/>
          <w:bCs/>
        </w:rPr>
        <w:t>Příklady</w:t>
      </w:r>
      <w:r w:rsidRPr="001C7E09">
        <w:t>: Heureka.cz (pro zobrazování hodnocení a recenzí).</w:t>
      </w:r>
    </w:p>
    <w:p w14:paraId="0E000F3B" w14:textId="77777777" w:rsidR="001C7E09" w:rsidRPr="001C7E09" w:rsidRDefault="001C7E09" w:rsidP="001C7E09">
      <w:pPr>
        <w:numPr>
          <w:ilvl w:val="0"/>
          <w:numId w:val="1"/>
        </w:numPr>
      </w:pPr>
      <w:r w:rsidRPr="001C7E09">
        <w:rPr>
          <w:b/>
          <w:bCs/>
        </w:rPr>
        <w:t>Preferenční cookies</w:t>
      </w:r>
    </w:p>
    <w:p w14:paraId="72EF1531" w14:textId="3312514B" w:rsidR="0040199A" w:rsidRPr="001C7E09" w:rsidRDefault="001C7E09" w:rsidP="0040199A">
      <w:pPr>
        <w:numPr>
          <w:ilvl w:val="1"/>
          <w:numId w:val="1"/>
        </w:numPr>
      </w:pPr>
      <w:r w:rsidRPr="001C7E09">
        <w:t>Ukládají informace o Vašich preferencích, jako je jazyk nebo lokalita, a zlepšují tak Vaši uživatelskou zkušenost.</w:t>
      </w:r>
    </w:p>
    <w:p w14:paraId="6044324E" w14:textId="32AAFB15" w:rsidR="001C7E09" w:rsidRPr="001C7E09" w:rsidRDefault="0040199A" w:rsidP="001C7E09">
      <w:pPr>
        <w:rPr>
          <w:b/>
          <w:bCs/>
        </w:rPr>
      </w:pPr>
      <w:r>
        <w:rPr>
          <w:b/>
          <w:bCs/>
          <w:color w:val="000000" w:themeColor="text1"/>
        </w:rPr>
        <w:t>2</w:t>
      </w:r>
      <w:r w:rsidRPr="001834DD">
        <w:rPr>
          <w:b/>
          <w:bCs/>
          <w:color w:val="000000" w:themeColor="text1"/>
        </w:rPr>
        <w:t xml:space="preserve">. </w:t>
      </w:r>
      <w:r w:rsidR="001C7E09" w:rsidRPr="001C7E09">
        <w:rPr>
          <w:b/>
          <w:bCs/>
        </w:rPr>
        <w:t>Jak spravovat cookies?</w:t>
      </w:r>
    </w:p>
    <w:p w14:paraId="334ABBBE" w14:textId="00EEB285" w:rsidR="001C7E09" w:rsidRDefault="0040199A" w:rsidP="001C7E09">
      <w:r>
        <w:rPr>
          <w:color w:val="000000" w:themeColor="text1"/>
        </w:rPr>
        <w:t>2</w:t>
      </w:r>
      <w:r w:rsidRPr="001834DD">
        <w:rPr>
          <w:color w:val="000000" w:themeColor="text1"/>
        </w:rPr>
        <w:t>.</w:t>
      </w:r>
      <w:r>
        <w:rPr>
          <w:color w:val="000000" w:themeColor="text1"/>
        </w:rPr>
        <w:t>1</w:t>
      </w:r>
      <w:r w:rsidRPr="001834DD">
        <w:rPr>
          <w:color w:val="000000" w:themeColor="text1"/>
        </w:rPr>
        <w:t xml:space="preserve">. </w:t>
      </w:r>
      <w:r w:rsidR="001C7E09" w:rsidRPr="001C7E09">
        <w:t>Máte možnost cookies spravovat nebo je zakázat pomocí nastavení Vašeho</w:t>
      </w:r>
      <w:r>
        <w:t xml:space="preserve"> </w:t>
      </w:r>
      <w:r w:rsidR="001C7E09" w:rsidRPr="001C7E09">
        <w:t>internetového prohlížeče. Upozorňujeme, že zakázání cookies může ovlivnit funkcionalitu webu.</w:t>
      </w:r>
    </w:p>
    <w:p w14:paraId="2319D0B7" w14:textId="77777777" w:rsidR="00E000BA" w:rsidRPr="001C7E09" w:rsidRDefault="00E000BA" w:rsidP="001C7E09"/>
    <w:p w14:paraId="551146F5" w14:textId="57219B98" w:rsidR="001C7E09" w:rsidRPr="001C7E09" w:rsidRDefault="0040199A" w:rsidP="001C7E09">
      <w:r>
        <w:rPr>
          <w:color w:val="000000" w:themeColor="text1"/>
        </w:rPr>
        <w:t>2</w:t>
      </w:r>
      <w:r w:rsidRPr="0040199A">
        <w:rPr>
          <w:color w:val="000000" w:themeColor="text1"/>
        </w:rPr>
        <w:t xml:space="preserve">.2. </w:t>
      </w:r>
      <w:r w:rsidR="001C7E09" w:rsidRPr="0040199A">
        <w:t>Postup pro nastavení cookies v nejčastějších prohlížečích:</w:t>
      </w:r>
    </w:p>
    <w:p w14:paraId="12DC042A" w14:textId="77777777" w:rsidR="001C7E09" w:rsidRPr="001C7E09" w:rsidRDefault="001C7E09" w:rsidP="001C7E09">
      <w:pPr>
        <w:numPr>
          <w:ilvl w:val="0"/>
          <w:numId w:val="2"/>
        </w:numPr>
      </w:pPr>
      <w:r w:rsidRPr="001C7E09">
        <w:lastRenderedPageBreak/>
        <w:t>Google Chrome: Podpora Google Chrome</w:t>
      </w:r>
    </w:p>
    <w:p w14:paraId="1D988CF6" w14:textId="77777777" w:rsidR="001C7E09" w:rsidRPr="001C7E09" w:rsidRDefault="001C7E09" w:rsidP="001C7E09">
      <w:pPr>
        <w:numPr>
          <w:ilvl w:val="0"/>
          <w:numId w:val="2"/>
        </w:numPr>
      </w:pPr>
      <w:r w:rsidRPr="001C7E09">
        <w:t xml:space="preserve">Mozilla Firefox: </w:t>
      </w:r>
      <w:hyperlink r:id="rId6" w:history="1">
        <w:r w:rsidRPr="001C7E09">
          <w:rPr>
            <w:rStyle w:val="Hypertextovodkaz"/>
          </w:rPr>
          <w:t>Podpora Firefox</w:t>
        </w:r>
      </w:hyperlink>
    </w:p>
    <w:p w14:paraId="00647AB5" w14:textId="77777777" w:rsidR="001C7E09" w:rsidRPr="001C7E09" w:rsidRDefault="001C7E09" w:rsidP="001C7E09">
      <w:pPr>
        <w:numPr>
          <w:ilvl w:val="0"/>
          <w:numId w:val="2"/>
        </w:numPr>
      </w:pPr>
      <w:r w:rsidRPr="001C7E09">
        <w:t xml:space="preserve">Microsoft </w:t>
      </w:r>
      <w:proofErr w:type="spellStart"/>
      <w:r w:rsidRPr="001C7E09">
        <w:t>Edge</w:t>
      </w:r>
      <w:proofErr w:type="spellEnd"/>
      <w:r w:rsidRPr="001C7E09">
        <w:t xml:space="preserve">: </w:t>
      </w:r>
      <w:hyperlink r:id="rId7" w:history="1">
        <w:r w:rsidRPr="001C7E09">
          <w:rPr>
            <w:rStyle w:val="Hypertextovodkaz"/>
          </w:rPr>
          <w:t xml:space="preserve">Podpora </w:t>
        </w:r>
        <w:proofErr w:type="spellStart"/>
        <w:r w:rsidRPr="001C7E09">
          <w:rPr>
            <w:rStyle w:val="Hypertextovodkaz"/>
          </w:rPr>
          <w:t>Edge</w:t>
        </w:r>
        <w:proofErr w:type="spellEnd"/>
      </w:hyperlink>
      <w:bookmarkStart w:id="0" w:name="_GoBack"/>
      <w:bookmarkEnd w:id="0"/>
    </w:p>
    <w:p w14:paraId="29C43438" w14:textId="07615158" w:rsidR="001C7E09" w:rsidRPr="001C7E09" w:rsidRDefault="0040199A" w:rsidP="001C7E09">
      <w:pPr>
        <w:rPr>
          <w:b/>
          <w:bCs/>
        </w:rPr>
      </w:pPr>
      <w:r>
        <w:rPr>
          <w:b/>
          <w:bCs/>
          <w:color w:val="000000" w:themeColor="text1"/>
        </w:rPr>
        <w:t>3</w:t>
      </w:r>
      <w:r w:rsidRPr="001834DD">
        <w:rPr>
          <w:b/>
          <w:bCs/>
          <w:color w:val="000000" w:themeColor="text1"/>
        </w:rPr>
        <w:t xml:space="preserve">. </w:t>
      </w:r>
      <w:r w:rsidR="001C7E09" w:rsidRPr="001C7E09">
        <w:rPr>
          <w:b/>
          <w:bCs/>
        </w:rPr>
        <w:t>Používání cookies třetích stran</w:t>
      </w:r>
    </w:p>
    <w:p w14:paraId="6714003D" w14:textId="5725647C" w:rsidR="001C7E09" w:rsidRPr="001C7E09" w:rsidRDefault="0040199A" w:rsidP="001C7E09">
      <w:r>
        <w:rPr>
          <w:color w:val="000000" w:themeColor="text1"/>
        </w:rPr>
        <w:t>3</w:t>
      </w:r>
      <w:r w:rsidRPr="001834DD">
        <w:rPr>
          <w:color w:val="000000" w:themeColor="text1"/>
        </w:rPr>
        <w:t>.</w:t>
      </w:r>
      <w:r>
        <w:rPr>
          <w:color w:val="000000" w:themeColor="text1"/>
        </w:rPr>
        <w:t>1</w:t>
      </w:r>
      <w:r w:rsidRPr="001834DD">
        <w:rPr>
          <w:color w:val="000000" w:themeColor="text1"/>
        </w:rPr>
        <w:t xml:space="preserve">. </w:t>
      </w:r>
      <w:r w:rsidR="001C7E09" w:rsidRPr="001C7E09">
        <w:t>Na našem webu mohou být použity cookies třetích stran, například poskytovatelů analytických a marketingových služeb, jako jsou:</w:t>
      </w:r>
    </w:p>
    <w:p w14:paraId="055A1FB9" w14:textId="77777777" w:rsidR="001C7E09" w:rsidRPr="00871F68" w:rsidRDefault="001C7E09" w:rsidP="001C7E09">
      <w:pPr>
        <w:numPr>
          <w:ilvl w:val="0"/>
          <w:numId w:val="3"/>
        </w:numPr>
      </w:pPr>
      <w:r w:rsidRPr="00871F68">
        <w:rPr>
          <w:b/>
          <w:bCs/>
        </w:rPr>
        <w:t xml:space="preserve">Google </w:t>
      </w:r>
      <w:proofErr w:type="spellStart"/>
      <w:r w:rsidRPr="00871F68">
        <w:rPr>
          <w:b/>
          <w:bCs/>
        </w:rPr>
        <w:t>Analytics</w:t>
      </w:r>
      <w:proofErr w:type="spellEnd"/>
      <w:r w:rsidRPr="00871F68">
        <w:t>: Pro anonymní sledování chování uživatelů a analýzu provozu.</w:t>
      </w:r>
    </w:p>
    <w:p w14:paraId="6D7F9D79" w14:textId="77777777" w:rsidR="001C7E09" w:rsidRPr="00871F68" w:rsidRDefault="001C7E09" w:rsidP="001C7E09">
      <w:pPr>
        <w:numPr>
          <w:ilvl w:val="0"/>
          <w:numId w:val="3"/>
        </w:numPr>
      </w:pPr>
      <w:r w:rsidRPr="00871F68">
        <w:rPr>
          <w:b/>
          <w:bCs/>
        </w:rPr>
        <w:t>Heureka.cz</w:t>
      </w:r>
      <w:r w:rsidRPr="00871F68">
        <w:t>: Pro zobrazování recenzí a zjištění spokojenosti zákazníků.</w:t>
      </w:r>
    </w:p>
    <w:p w14:paraId="53C91DAC" w14:textId="77777777" w:rsidR="001C7E09" w:rsidRPr="00871F68" w:rsidRDefault="001C7E09" w:rsidP="001C7E09">
      <w:pPr>
        <w:numPr>
          <w:ilvl w:val="0"/>
          <w:numId w:val="3"/>
        </w:numPr>
      </w:pPr>
      <w:r w:rsidRPr="00871F68">
        <w:rPr>
          <w:b/>
          <w:bCs/>
        </w:rPr>
        <w:t>Facebook Pixel</w:t>
      </w:r>
      <w:r w:rsidRPr="00871F68">
        <w:t xml:space="preserve"> (pokud bude použit): Pro zobrazování personalizovaných reklam na sociálních sítích.</w:t>
      </w:r>
    </w:p>
    <w:p w14:paraId="65842CEB" w14:textId="55444260" w:rsidR="001C7E09" w:rsidRPr="001C7E09" w:rsidRDefault="0040199A" w:rsidP="001C7E09">
      <w:pPr>
        <w:rPr>
          <w:b/>
          <w:bCs/>
        </w:rPr>
      </w:pPr>
      <w:r>
        <w:rPr>
          <w:b/>
          <w:bCs/>
          <w:color w:val="000000" w:themeColor="text1"/>
        </w:rPr>
        <w:t>4</w:t>
      </w:r>
      <w:r w:rsidRPr="001834DD">
        <w:rPr>
          <w:b/>
          <w:bCs/>
          <w:color w:val="000000" w:themeColor="text1"/>
        </w:rPr>
        <w:t xml:space="preserve">. </w:t>
      </w:r>
      <w:r w:rsidR="001C7E09" w:rsidRPr="001C7E09">
        <w:rPr>
          <w:b/>
          <w:bCs/>
        </w:rPr>
        <w:t>Aktualizace zásad</w:t>
      </w:r>
    </w:p>
    <w:p w14:paraId="1ABC209F" w14:textId="5CAB008E" w:rsidR="001C7E09" w:rsidRPr="001C7E09" w:rsidRDefault="0040199A" w:rsidP="001C7E09">
      <w:r>
        <w:rPr>
          <w:color w:val="000000" w:themeColor="text1"/>
        </w:rPr>
        <w:t>4</w:t>
      </w:r>
      <w:r w:rsidRPr="001834DD">
        <w:rPr>
          <w:color w:val="000000" w:themeColor="text1"/>
        </w:rPr>
        <w:t>.</w:t>
      </w:r>
      <w:r>
        <w:rPr>
          <w:color w:val="000000" w:themeColor="text1"/>
        </w:rPr>
        <w:t>1</w:t>
      </w:r>
      <w:r w:rsidRPr="001834DD">
        <w:rPr>
          <w:color w:val="000000" w:themeColor="text1"/>
        </w:rPr>
        <w:t xml:space="preserve">. </w:t>
      </w:r>
      <w:r w:rsidR="001C7E09" w:rsidRPr="001C7E09">
        <w:t>Tyto zásady mohou být průběžně aktualizovány v závislosti na změnách používaných cookies nebo platné legislativě. O aktualizacích budete informováni na našich webových stránkách.</w:t>
      </w:r>
    </w:p>
    <w:p w14:paraId="3E3C20CB" w14:textId="3154198E" w:rsidR="001C7E09" w:rsidRPr="001C7E09" w:rsidRDefault="00010F73" w:rsidP="001C7E09">
      <w:r w:rsidRPr="001834DD">
        <w:rPr>
          <w:color w:val="000000" w:themeColor="text1"/>
        </w:rPr>
        <w:t>V Brně dne</w:t>
      </w:r>
      <w:r w:rsidR="001C7E09" w:rsidRPr="00010F73">
        <w:t xml:space="preserve"> </w:t>
      </w:r>
      <w:r w:rsidRPr="00010F73">
        <w:t>3.3.</w:t>
      </w:r>
      <w:r w:rsidR="001C7E09" w:rsidRPr="00010F73">
        <w:t>2025</w:t>
      </w:r>
    </w:p>
    <w:p w14:paraId="38255804" w14:textId="77777777" w:rsidR="000E6D59" w:rsidRDefault="000E6D59"/>
    <w:sectPr w:rsidR="000E6D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318"/>
    <w:multiLevelType w:val="multilevel"/>
    <w:tmpl w:val="DA104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AE50F2"/>
    <w:multiLevelType w:val="multilevel"/>
    <w:tmpl w:val="1F4C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4A40EF"/>
    <w:multiLevelType w:val="multilevel"/>
    <w:tmpl w:val="BC18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D59"/>
    <w:rsid w:val="00010F73"/>
    <w:rsid w:val="000E6D59"/>
    <w:rsid w:val="001A731D"/>
    <w:rsid w:val="001C7E09"/>
    <w:rsid w:val="0040199A"/>
    <w:rsid w:val="006C30FA"/>
    <w:rsid w:val="007B3E96"/>
    <w:rsid w:val="00871F68"/>
    <w:rsid w:val="00E000BA"/>
    <w:rsid w:val="00F56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0E6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E6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E6D5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E6D5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E6D5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E6D5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E6D5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E6D5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E6D5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6D5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E6D5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E6D5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E6D5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E6D5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E6D5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E6D5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E6D5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E6D59"/>
    <w:rPr>
      <w:rFonts w:eastAsiaTheme="majorEastAsia" w:cstheme="majorBidi"/>
      <w:color w:val="272727" w:themeColor="text1" w:themeTint="D8"/>
    </w:rPr>
  </w:style>
  <w:style w:type="paragraph" w:styleId="Nzev">
    <w:name w:val="Title"/>
    <w:basedOn w:val="Normln"/>
    <w:next w:val="Normln"/>
    <w:link w:val="NzevChar"/>
    <w:uiPriority w:val="10"/>
    <w:qFormat/>
    <w:rsid w:val="000E6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E6D59"/>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0E6D5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0E6D5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E6D59"/>
    <w:pPr>
      <w:spacing w:before="160"/>
      <w:jc w:val="center"/>
    </w:pPr>
    <w:rPr>
      <w:i/>
      <w:iCs/>
      <w:color w:val="404040" w:themeColor="text1" w:themeTint="BF"/>
    </w:rPr>
  </w:style>
  <w:style w:type="character" w:customStyle="1" w:styleId="CittChar">
    <w:name w:val="Citát Char"/>
    <w:basedOn w:val="Standardnpsmoodstavce"/>
    <w:link w:val="Citt"/>
    <w:uiPriority w:val="29"/>
    <w:rsid w:val="000E6D59"/>
    <w:rPr>
      <w:i/>
      <w:iCs/>
      <w:color w:val="404040" w:themeColor="text1" w:themeTint="BF"/>
    </w:rPr>
  </w:style>
  <w:style w:type="paragraph" w:styleId="Odstavecseseznamem">
    <w:name w:val="List Paragraph"/>
    <w:basedOn w:val="Normln"/>
    <w:uiPriority w:val="34"/>
    <w:qFormat/>
    <w:rsid w:val="000E6D59"/>
    <w:pPr>
      <w:ind w:left="720"/>
      <w:contextualSpacing/>
    </w:pPr>
  </w:style>
  <w:style w:type="character" w:styleId="Zdraznnintenzivn">
    <w:name w:val="Intense Emphasis"/>
    <w:basedOn w:val="Standardnpsmoodstavce"/>
    <w:uiPriority w:val="21"/>
    <w:qFormat/>
    <w:rsid w:val="000E6D59"/>
    <w:rPr>
      <w:i/>
      <w:iCs/>
      <w:color w:val="0F4761" w:themeColor="accent1" w:themeShade="BF"/>
    </w:rPr>
  </w:style>
  <w:style w:type="paragraph" w:styleId="Vrazncitt">
    <w:name w:val="Intense Quote"/>
    <w:basedOn w:val="Normln"/>
    <w:next w:val="Normln"/>
    <w:link w:val="VrazncittChar"/>
    <w:uiPriority w:val="30"/>
    <w:qFormat/>
    <w:rsid w:val="000E6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E6D59"/>
    <w:rPr>
      <w:i/>
      <w:iCs/>
      <w:color w:val="0F4761" w:themeColor="accent1" w:themeShade="BF"/>
    </w:rPr>
  </w:style>
  <w:style w:type="character" w:styleId="Odkazintenzivn">
    <w:name w:val="Intense Reference"/>
    <w:basedOn w:val="Standardnpsmoodstavce"/>
    <w:uiPriority w:val="32"/>
    <w:qFormat/>
    <w:rsid w:val="000E6D59"/>
    <w:rPr>
      <w:b/>
      <w:bCs/>
      <w:smallCaps/>
      <w:color w:val="0F4761" w:themeColor="accent1" w:themeShade="BF"/>
      <w:spacing w:val="5"/>
    </w:rPr>
  </w:style>
  <w:style w:type="character" w:styleId="Hypertextovodkaz">
    <w:name w:val="Hyperlink"/>
    <w:basedOn w:val="Standardnpsmoodstavce"/>
    <w:uiPriority w:val="99"/>
    <w:unhideWhenUsed/>
    <w:rsid w:val="001C7E09"/>
    <w:rPr>
      <w:color w:val="467886" w:themeColor="hyperlink"/>
      <w:u w:val="single"/>
    </w:rPr>
  </w:style>
  <w:style w:type="character" w:customStyle="1" w:styleId="UnresolvedMention">
    <w:name w:val="Unresolved Mention"/>
    <w:basedOn w:val="Standardnpsmoodstavce"/>
    <w:uiPriority w:val="99"/>
    <w:semiHidden/>
    <w:unhideWhenUsed/>
    <w:rsid w:val="001C7E0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0E6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E6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E6D5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E6D5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E6D5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E6D5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E6D5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E6D5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E6D5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6D5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E6D5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E6D5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E6D5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E6D5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E6D5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E6D5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E6D5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E6D59"/>
    <w:rPr>
      <w:rFonts w:eastAsiaTheme="majorEastAsia" w:cstheme="majorBidi"/>
      <w:color w:val="272727" w:themeColor="text1" w:themeTint="D8"/>
    </w:rPr>
  </w:style>
  <w:style w:type="paragraph" w:styleId="Nzev">
    <w:name w:val="Title"/>
    <w:basedOn w:val="Normln"/>
    <w:next w:val="Normln"/>
    <w:link w:val="NzevChar"/>
    <w:uiPriority w:val="10"/>
    <w:qFormat/>
    <w:rsid w:val="000E6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E6D59"/>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0E6D5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0E6D5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E6D59"/>
    <w:pPr>
      <w:spacing w:before="160"/>
      <w:jc w:val="center"/>
    </w:pPr>
    <w:rPr>
      <w:i/>
      <w:iCs/>
      <w:color w:val="404040" w:themeColor="text1" w:themeTint="BF"/>
    </w:rPr>
  </w:style>
  <w:style w:type="character" w:customStyle="1" w:styleId="CittChar">
    <w:name w:val="Citát Char"/>
    <w:basedOn w:val="Standardnpsmoodstavce"/>
    <w:link w:val="Citt"/>
    <w:uiPriority w:val="29"/>
    <w:rsid w:val="000E6D59"/>
    <w:rPr>
      <w:i/>
      <w:iCs/>
      <w:color w:val="404040" w:themeColor="text1" w:themeTint="BF"/>
    </w:rPr>
  </w:style>
  <w:style w:type="paragraph" w:styleId="Odstavecseseznamem">
    <w:name w:val="List Paragraph"/>
    <w:basedOn w:val="Normln"/>
    <w:uiPriority w:val="34"/>
    <w:qFormat/>
    <w:rsid w:val="000E6D59"/>
    <w:pPr>
      <w:ind w:left="720"/>
      <w:contextualSpacing/>
    </w:pPr>
  </w:style>
  <w:style w:type="character" w:styleId="Zdraznnintenzivn">
    <w:name w:val="Intense Emphasis"/>
    <w:basedOn w:val="Standardnpsmoodstavce"/>
    <w:uiPriority w:val="21"/>
    <w:qFormat/>
    <w:rsid w:val="000E6D59"/>
    <w:rPr>
      <w:i/>
      <w:iCs/>
      <w:color w:val="0F4761" w:themeColor="accent1" w:themeShade="BF"/>
    </w:rPr>
  </w:style>
  <w:style w:type="paragraph" w:styleId="Vrazncitt">
    <w:name w:val="Intense Quote"/>
    <w:basedOn w:val="Normln"/>
    <w:next w:val="Normln"/>
    <w:link w:val="VrazncittChar"/>
    <w:uiPriority w:val="30"/>
    <w:qFormat/>
    <w:rsid w:val="000E6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E6D59"/>
    <w:rPr>
      <w:i/>
      <w:iCs/>
      <w:color w:val="0F4761" w:themeColor="accent1" w:themeShade="BF"/>
    </w:rPr>
  </w:style>
  <w:style w:type="character" w:styleId="Odkazintenzivn">
    <w:name w:val="Intense Reference"/>
    <w:basedOn w:val="Standardnpsmoodstavce"/>
    <w:uiPriority w:val="32"/>
    <w:qFormat/>
    <w:rsid w:val="000E6D59"/>
    <w:rPr>
      <w:b/>
      <w:bCs/>
      <w:smallCaps/>
      <w:color w:val="0F4761" w:themeColor="accent1" w:themeShade="BF"/>
      <w:spacing w:val="5"/>
    </w:rPr>
  </w:style>
  <w:style w:type="character" w:styleId="Hypertextovodkaz">
    <w:name w:val="Hyperlink"/>
    <w:basedOn w:val="Standardnpsmoodstavce"/>
    <w:uiPriority w:val="99"/>
    <w:unhideWhenUsed/>
    <w:rsid w:val="001C7E09"/>
    <w:rPr>
      <w:color w:val="467886" w:themeColor="hyperlink"/>
      <w:u w:val="single"/>
    </w:rPr>
  </w:style>
  <w:style w:type="character" w:customStyle="1" w:styleId="UnresolvedMention">
    <w:name w:val="Unresolved Mention"/>
    <w:basedOn w:val="Standardnpsmoodstavce"/>
    <w:uiPriority w:val="99"/>
    <w:semiHidden/>
    <w:unhideWhenUsed/>
    <w:rsid w:val="001C7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14198">
      <w:bodyDiv w:val="1"/>
      <w:marLeft w:val="0"/>
      <w:marRight w:val="0"/>
      <w:marTop w:val="0"/>
      <w:marBottom w:val="0"/>
      <w:divBdr>
        <w:top w:val="none" w:sz="0" w:space="0" w:color="auto"/>
        <w:left w:val="none" w:sz="0" w:space="0" w:color="auto"/>
        <w:bottom w:val="none" w:sz="0" w:space="0" w:color="auto"/>
        <w:right w:val="none" w:sz="0" w:space="0" w:color="auto"/>
      </w:divBdr>
    </w:div>
    <w:div w:id="677464894">
      <w:bodyDiv w:val="1"/>
      <w:marLeft w:val="0"/>
      <w:marRight w:val="0"/>
      <w:marTop w:val="0"/>
      <w:marBottom w:val="0"/>
      <w:divBdr>
        <w:top w:val="none" w:sz="0" w:space="0" w:color="auto"/>
        <w:left w:val="none" w:sz="0" w:space="0" w:color="auto"/>
        <w:bottom w:val="none" w:sz="0" w:space="0" w:color="auto"/>
        <w:right w:val="none" w:sz="0" w:space="0" w:color="auto"/>
      </w:divBdr>
    </w:div>
    <w:div w:id="992222059">
      <w:bodyDiv w:val="1"/>
      <w:marLeft w:val="0"/>
      <w:marRight w:val="0"/>
      <w:marTop w:val="0"/>
      <w:marBottom w:val="0"/>
      <w:divBdr>
        <w:top w:val="none" w:sz="0" w:space="0" w:color="auto"/>
        <w:left w:val="none" w:sz="0" w:space="0" w:color="auto"/>
        <w:bottom w:val="none" w:sz="0" w:space="0" w:color="auto"/>
        <w:right w:val="none" w:sz="0" w:space="0" w:color="auto"/>
      </w:divBdr>
    </w:div>
    <w:div w:id="165375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upport.microsoft.com/cs-cz/microsoft-edge/maz%C3%A1n%C3%AD-cookies-v-edge-63947406-40ac-c3b8-57b9-2a946a29ae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ozilla.org/cs/kb/povoleni-zakazani-cook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1273</TotalTime>
  <Pages>1</Pages>
  <Words>382</Words>
  <Characters>2254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Besedová</dc:creator>
  <cp:lastModifiedBy>Admin</cp:lastModifiedBy>
  <cp:revision>9</cp:revision>
  <cp:lastPrinted>2025-03-25T11:45:00Z</cp:lastPrinted>
  <dcterms:created xsi:type="dcterms:W3CDTF">2025-01-28T19:59:00Z</dcterms:created>
  <dcterms:modified xsi:type="dcterms:W3CDTF">2025-03-25T11:45:00Z</dcterms:modified>
</cp:coreProperties>
</file>